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48" w:rsidRPr="00725C8A" w:rsidRDefault="00780E8A" w:rsidP="00725C8A">
      <w:pPr>
        <w:spacing w:after="0" w:line="312" w:lineRule="auto"/>
        <w:jc w:val="center"/>
        <w:rPr>
          <w:rFonts w:ascii="Arial" w:hAnsi="Arial" w:cs="Arial"/>
          <w:b/>
          <w:u w:val="single"/>
        </w:rPr>
      </w:pPr>
      <w:bookmarkStart w:id="0" w:name="_GoBack"/>
      <w:bookmarkEnd w:id="0"/>
      <w:r w:rsidRPr="00725C8A">
        <w:rPr>
          <w:rFonts w:ascii="Arial" w:hAnsi="Arial" w:cs="Arial"/>
          <w:b/>
          <w:u w:val="single"/>
        </w:rPr>
        <w:t>Protokoll</w:t>
      </w:r>
      <w:r w:rsidR="003A3BF9">
        <w:rPr>
          <w:rFonts w:ascii="Arial" w:hAnsi="Arial" w:cs="Arial"/>
          <w:b/>
          <w:u w:val="single"/>
        </w:rPr>
        <w:t xml:space="preserve"> Vorstandssitzung vom </w:t>
      </w:r>
      <w:r w:rsidR="00831B10">
        <w:rPr>
          <w:rFonts w:ascii="Arial" w:hAnsi="Arial" w:cs="Arial"/>
          <w:b/>
          <w:u w:val="single"/>
        </w:rPr>
        <w:t>08</w:t>
      </w:r>
      <w:r w:rsidR="003A3BF9">
        <w:rPr>
          <w:rFonts w:ascii="Arial" w:hAnsi="Arial" w:cs="Arial"/>
          <w:b/>
          <w:u w:val="single"/>
        </w:rPr>
        <w:t>.</w:t>
      </w:r>
      <w:r w:rsidR="00831B10">
        <w:rPr>
          <w:rFonts w:ascii="Arial" w:hAnsi="Arial" w:cs="Arial"/>
          <w:b/>
          <w:u w:val="single"/>
        </w:rPr>
        <w:t>03</w:t>
      </w:r>
      <w:r w:rsidR="003A3BF9">
        <w:rPr>
          <w:rFonts w:ascii="Arial" w:hAnsi="Arial" w:cs="Arial"/>
          <w:b/>
          <w:u w:val="single"/>
        </w:rPr>
        <w:t>.201</w:t>
      </w:r>
      <w:r w:rsidR="00831B10">
        <w:rPr>
          <w:rFonts w:ascii="Arial" w:hAnsi="Arial" w:cs="Arial"/>
          <w:b/>
          <w:u w:val="single"/>
        </w:rPr>
        <w:t>6</w:t>
      </w:r>
    </w:p>
    <w:p w:rsidR="00725C8A" w:rsidRDefault="00725C8A" w:rsidP="00725C8A">
      <w:pPr>
        <w:spacing w:after="0" w:line="312" w:lineRule="auto"/>
        <w:rPr>
          <w:rFonts w:ascii="Arial" w:hAnsi="Arial" w:cs="Arial"/>
        </w:rPr>
      </w:pPr>
    </w:p>
    <w:p w:rsidR="00780E8A" w:rsidRDefault="00780E8A" w:rsidP="00725C8A">
      <w:pPr>
        <w:spacing w:after="0" w:line="312" w:lineRule="auto"/>
        <w:rPr>
          <w:rFonts w:ascii="Arial" w:hAnsi="Arial" w:cs="Arial"/>
        </w:rPr>
      </w:pPr>
      <w:r>
        <w:rPr>
          <w:rFonts w:ascii="Arial" w:hAnsi="Arial" w:cs="Arial"/>
        </w:rPr>
        <w:t xml:space="preserve">Vorstandssitzung des </w:t>
      </w:r>
      <w:r w:rsidR="00753514">
        <w:rPr>
          <w:rFonts w:ascii="Arial" w:hAnsi="Arial" w:cs="Arial"/>
        </w:rPr>
        <w:t>JSV e.V.</w:t>
      </w:r>
      <w:r>
        <w:rPr>
          <w:rFonts w:ascii="Arial" w:hAnsi="Arial" w:cs="Arial"/>
        </w:rPr>
        <w:t xml:space="preserve"> vom </w:t>
      </w:r>
      <w:r w:rsidR="00831B10">
        <w:rPr>
          <w:rFonts w:ascii="Arial" w:hAnsi="Arial" w:cs="Arial"/>
        </w:rPr>
        <w:t>08</w:t>
      </w:r>
      <w:r w:rsidR="00AA29BF">
        <w:rPr>
          <w:rFonts w:ascii="Arial" w:hAnsi="Arial" w:cs="Arial"/>
        </w:rPr>
        <w:t>.</w:t>
      </w:r>
      <w:r w:rsidR="00831B10">
        <w:rPr>
          <w:rFonts w:ascii="Arial" w:hAnsi="Arial" w:cs="Arial"/>
        </w:rPr>
        <w:t>03</w:t>
      </w:r>
      <w:r w:rsidR="00725C8A">
        <w:rPr>
          <w:rFonts w:ascii="Arial" w:hAnsi="Arial" w:cs="Arial"/>
        </w:rPr>
        <w:t>.201</w:t>
      </w:r>
      <w:r w:rsidR="00831B10">
        <w:rPr>
          <w:rFonts w:ascii="Arial" w:hAnsi="Arial" w:cs="Arial"/>
        </w:rPr>
        <w:t>6</w:t>
      </w:r>
    </w:p>
    <w:p w:rsidR="00725C8A" w:rsidRDefault="00725C8A" w:rsidP="00725C8A">
      <w:pPr>
        <w:spacing w:after="0" w:line="312" w:lineRule="auto"/>
        <w:rPr>
          <w:rFonts w:ascii="Arial" w:hAnsi="Arial" w:cs="Arial"/>
        </w:rPr>
      </w:pPr>
      <w:r>
        <w:rPr>
          <w:rFonts w:ascii="Arial" w:hAnsi="Arial" w:cs="Arial"/>
        </w:rPr>
        <w:t xml:space="preserve">Ort: </w:t>
      </w:r>
      <w:r w:rsidR="00BE39F6">
        <w:rPr>
          <w:rFonts w:ascii="Arial" w:hAnsi="Arial" w:cs="Arial"/>
        </w:rPr>
        <w:t xml:space="preserve">Besprechungsraum der Turnhalle </w:t>
      </w:r>
    </w:p>
    <w:p w:rsidR="00725C8A" w:rsidRDefault="00AA29BF" w:rsidP="00725C8A">
      <w:pPr>
        <w:spacing w:after="0" w:line="312" w:lineRule="auto"/>
        <w:rPr>
          <w:rFonts w:ascii="Arial" w:hAnsi="Arial" w:cs="Arial"/>
        </w:rPr>
      </w:pPr>
      <w:r>
        <w:rPr>
          <w:rFonts w:ascii="Arial" w:hAnsi="Arial" w:cs="Arial"/>
        </w:rPr>
        <w:t xml:space="preserve">Beginn: </w:t>
      </w:r>
      <w:r w:rsidR="005A0532">
        <w:rPr>
          <w:rFonts w:ascii="Arial" w:hAnsi="Arial" w:cs="Arial"/>
        </w:rPr>
        <w:t>1</w:t>
      </w:r>
      <w:r w:rsidR="00753514">
        <w:rPr>
          <w:rFonts w:ascii="Arial" w:hAnsi="Arial" w:cs="Arial"/>
        </w:rPr>
        <w:t>8</w:t>
      </w:r>
      <w:r>
        <w:rPr>
          <w:rFonts w:ascii="Arial" w:hAnsi="Arial" w:cs="Arial"/>
        </w:rPr>
        <w:t>:</w:t>
      </w:r>
      <w:r w:rsidR="005A0532">
        <w:rPr>
          <w:rFonts w:ascii="Arial" w:hAnsi="Arial" w:cs="Arial"/>
        </w:rPr>
        <w:t>0</w:t>
      </w:r>
      <w:r>
        <w:rPr>
          <w:rFonts w:ascii="Arial" w:hAnsi="Arial" w:cs="Arial"/>
        </w:rPr>
        <w:t>0 Uhr</w:t>
      </w:r>
    </w:p>
    <w:p w:rsidR="00725C8A" w:rsidRDefault="00725C8A" w:rsidP="00725C8A">
      <w:pPr>
        <w:spacing w:after="0" w:line="312" w:lineRule="auto"/>
        <w:rPr>
          <w:rFonts w:ascii="Arial" w:hAnsi="Arial" w:cs="Arial"/>
        </w:rPr>
      </w:pPr>
    </w:p>
    <w:p w:rsidR="00725C8A" w:rsidRPr="00AA29BF" w:rsidRDefault="00725C8A" w:rsidP="00725C8A">
      <w:pPr>
        <w:spacing w:after="0" w:line="312" w:lineRule="auto"/>
        <w:rPr>
          <w:rFonts w:ascii="Arial" w:hAnsi="Arial" w:cs="Arial"/>
          <w:u w:val="single"/>
        </w:rPr>
      </w:pPr>
      <w:r w:rsidRPr="00AA29BF">
        <w:rPr>
          <w:rFonts w:ascii="Arial" w:hAnsi="Arial" w:cs="Arial"/>
          <w:u w:val="single"/>
        </w:rPr>
        <w:t>Anwesend:</w:t>
      </w:r>
    </w:p>
    <w:p w:rsidR="00AA29BF" w:rsidRDefault="00AA29BF" w:rsidP="00725C8A">
      <w:pPr>
        <w:spacing w:after="0" w:line="312" w:lineRule="auto"/>
        <w:rPr>
          <w:rFonts w:ascii="Arial" w:hAnsi="Arial" w:cs="Arial"/>
        </w:rPr>
      </w:pPr>
      <w:r>
        <w:rPr>
          <w:rFonts w:ascii="Arial" w:hAnsi="Arial" w:cs="Arial"/>
        </w:rPr>
        <w:t>Heiko Posselt</w:t>
      </w:r>
    </w:p>
    <w:p w:rsidR="00725C8A" w:rsidRDefault="00725C8A" w:rsidP="00725C8A">
      <w:pPr>
        <w:spacing w:after="0" w:line="312" w:lineRule="auto"/>
        <w:rPr>
          <w:rFonts w:ascii="Arial" w:hAnsi="Arial" w:cs="Arial"/>
        </w:rPr>
      </w:pPr>
      <w:r>
        <w:rPr>
          <w:rFonts w:ascii="Arial" w:hAnsi="Arial" w:cs="Arial"/>
        </w:rPr>
        <w:t>Thomas Troche</w:t>
      </w:r>
    </w:p>
    <w:p w:rsidR="00725C8A" w:rsidRDefault="00725C8A" w:rsidP="00725C8A">
      <w:pPr>
        <w:spacing w:after="0" w:line="312" w:lineRule="auto"/>
        <w:rPr>
          <w:rFonts w:ascii="Arial" w:hAnsi="Arial" w:cs="Arial"/>
        </w:rPr>
      </w:pPr>
      <w:r>
        <w:rPr>
          <w:rFonts w:ascii="Arial" w:hAnsi="Arial" w:cs="Arial"/>
        </w:rPr>
        <w:t>Katja Fitzner</w:t>
      </w:r>
    </w:p>
    <w:p w:rsidR="00AA29BF" w:rsidRDefault="00AA29BF" w:rsidP="00725C8A">
      <w:pPr>
        <w:spacing w:after="0" w:line="312" w:lineRule="auto"/>
        <w:rPr>
          <w:rFonts w:ascii="Arial" w:hAnsi="Arial" w:cs="Arial"/>
        </w:rPr>
      </w:pPr>
      <w:r>
        <w:rPr>
          <w:rFonts w:ascii="Arial" w:hAnsi="Arial" w:cs="Arial"/>
        </w:rPr>
        <w:t xml:space="preserve">Jens </w:t>
      </w:r>
      <w:proofErr w:type="spellStart"/>
      <w:r>
        <w:rPr>
          <w:rFonts w:ascii="Arial" w:hAnsi="Arial" w:cs="Arial"/>
        </w:rPr>
        <w:t>Katzorke</w:t>
      </w:r>
      <w:proofErr w:type="spellEnd"/>
    </w:p>
    <w:p w:rsidR="005A0532" w:rsidRDefault="005A0532" w:rsidP="00725C8A">
      <w:pPr>
        <w:spacing w:after="0" w:line="312" w:lineRule="auto"/>
        <w:rPr>
          <w:rFonts w:ascii="Arial" w:hAnsi="Arial" w:cs="Arial"/>
        </w:rPr>
      </w:pPr>
      <w:r>
        <w:rPr>
          <w:rFonts w:ascii="Arial" w:hAnsi="Arial" w:cs="Arial"/>
        </w:rPr>
        <w:t>Jessica Stache</w:t>
      </w:r>
    </w:p>
    <w:p w:rsidR="00831B10" w:rsidRDefault="00831B10" w:rsidP="00725C8A">
      <w:pPr>
        <w:spacing w:after="0" w:line="312" w:lineRule="auto"/>
        <w:rPr>
          <w:rFonts w:ascii="Arial" w:hAnsi="Arial" w:cs="Arial"/>
        </w:rPr>
      </w:pPr>
      <w:r>
        <w:rPr>
          <w:rFonts w:ascii="Arial" w:hAnsi="Arial" w:cs="Arial"/>
        </w:rPr>
        <w:t>Jan Leonhardt</w:t>
      </w:r>
    </w:p>
    <w:p w:rsidR="00725C8A" w:rsidRDefault="00725C8A" w:rsidP="00725C8A">
      <w:pPr>
        <w:spacing w:after="0" w:line="312" w:lineRule="auto"/>
        <w:rPr>
          <w:rFonts w:ascii="Arial" w:hAnsi="Arial" w:cs="Arial"/>
        </w:rPr>
      </w:pPr>
    </w:p>
    <w:p w:rsidR="00725C8A" w:rsidRPr="00707BEC" w:rsidRDefault="00707BEC" w:rsidP="00725C8A">
      <w:pPr>
        <w:spacing w:after="0" w:line="312" w:lineRule="auto"/>
        <w:rPr>
          <w:rFonts w:ascii="Arial" w:hAnsi="Arial" w:cs="Arial"/>
          <w:u w:val="single"/>
        </w:rPr>
      </w:pPr>
      <w:r w:rsidRPr="00707BEC">
        <w:rPr>
          <w:rFonts w:ascii="Arial" w:hAnsi="Arial" w:cs="Arial"/>
          <w:u w:val="single"/>
        </w:rPr>
        <w:t>Entschuldigt:</w:t>
      </w:r>
    </w:p>
    <w:p w:rsidR="00707BEC" w:rsidRDefault="00707BEC" w:rsidP="00707BEC">
      <w:pPr>
        <w:spacing w:after="0" w:line="312" w:lineRule="auto"/>
        <w:rPr>
          <w:rFonts w:ascii="Arial" w:hAnsi="Arial" w:cs="Arial"/>
        </w:rPr>
      </w:pPr>
      <w:r>
        <w:rPr>
          <w:rFonts w:ascii="Arial" w:hAnsi="Arial" w:cs="Arial"/>
        </w:rPr>
        <w:t>Martin Scholz</w:t>
      </w:r>
    </w:p>
    <w:p w:rsidR="00753514" w:rsidRDefault="00753514" w:rsidP="00753514">
      <w:pPr>
        <w:spacing w:after="0" w:line="312" w:lineRule="auto"/>
        <w:rPr>
          <w:rFonts w:ascii="Arial" w:hAnsi="Arial" w:cs="Arial"/>
        </w:rPr>
      </w:pPr>
      <w:r>
        <w:rPr>
          <w:rFonts w:ascii="Arial" w:hAnsi="Arial" w:cs="Arial"/>
        </w:rPr>
        <w:t>Marco Patzwall</w:t>
      </w:r>
    </w:p>
    <w:p w:rsidR="00753514" w:rsidRDefault="00753514" w:rsidP="00707BEC">
      <w:pPr>
        <w:spacing w:after="0" w:line="312" w:lineRule="auto"/>
        <w:rPr>
          <w:rFonts w:ascii="Arial" w:hAnsi="Arial" w:cs="Arial"/>
        </w:rPr>
      </w:pPr>
    </w:p>
    <w:p w:rsidR="00707BEC" w:rsidRDefault="00707BEC" w:rsidP="00707BEC">
      <w:pPr>
        <w:spacing w:after="0" w:line="312" w:lineRule="auto"/>
        <w:rPr>
          <w:rFonts w:ascii="Arial" w:hAnsi="Arial" w:cs="Arial"/>
        </w:rPr>
      </w:pPr>
    </w:p>
    <w:p w:rsidR="00707BEC" w:rsidRDefault="00707BEC" w:rsidP="00725C8A">
      <w:pPr>
        <w:spacing w:after="0" w:line="312" w:lineRule="auto"/>
        <w:rPr>
          <w:rFonts w:ascii="Arial" w:hAnsi="Arial" w:cs="Arial"/>
        </w:rPr>
      </w:pPr>
    </w:p>
    <w:p w:rsidR="00AA29BF" w:rsidRDefault="00AA29BF" w:rsidP="00725C8A">
      <w:pPr>
        <w:spacing w:after="0" w:line="312" w:lineRule="auto"/>
        <w:rPr>
          <w:rFonts w:ascii="Arial" w:hAnsi="Arial" w:cs="Arial"/>
        </w:rPr>
      </w:pPr>
    </w:p>
    <w:p w:rsidR="005A0532" w:rsidRDefault="005A0532" w:rsidP="00831B10">
      <w:pPr>
        <w:spacing w:after="0" w:line="312" w:lineRule="auto"/>
        <w:jc w:val="both"/>
        <w:rPr>
          <w:rFonts w:ascii="Arial" w:hAnsi="Arial" w:cs="Arial"/>
        </w:rPr>
      </w:pPr>
      <w:r>
        <w:rPr>
          <w:rFonts w:ascii="Arial" w:hAnsi="Arial" w:cs="Arial"/>
        </w:rPr>
        <w:t>Heiko eröffnet die Vorstandssitzung und es wird über die Tagesordnung abgestimmt</w:t>
      </w:r>
      <w:r w:rsidR="00753514">
        <w:rPr>
          <w:rFonts w:ascii="Arial" w:hAnsi="Arial" w:cs="Arial"/>
        </w:rPr>
        <w:t xml:space="preserve"> und gleichzeitig die Beschlussfähigkeit festgestellt</w:t>
      </w:r>
    </w:p>
    <w:p w:rsidR="0018244C" w:rsidRDefault="0018244C" w:rsidP="00707BEC">
      <w:pPr>
        <w:spacing w:after="0" w:line="312" w:lineRule="auto"/>
        <w:ind w:left="567" w:hanging="567"/>
        <w:jc w:val="both"/>
        <w:rPr>
          <w:rFonts w:ascii="Arial" w:hAnsi="Arial" w:cs="Arial"/>
        </w:rPr>
      </w:pPr>
    </w:p>
    <w:p w:rsidR="0018244C" w:rsidRDefault="00831B10" w:rsidP="00831B10">
      <w:pPr>
        <w:spacing w:after="0" w:line="312" w:lineRule="auto"/>
        <w:jc w:val="both"/>
        <w:rPr>
          <w:rFonts w:ascii="Arial" w:hAnsi="Arial" w:cs="Arial"/>
          <w:b/>
        </w:rPr>
      </w:pPr>
      <w:r>
        <w:rPr>
          <w:rFonts w:ascii="Arial" w:hAnsi="Arial" w:cs="Arial"/>
          <w:b/>
        </w:rPr>
        <w:t>Vorbereitung Mitgliederversammlung 15.03.2016</w:t>
      </w:r>
    </w:p>
    <w:p w:rsidR="00831B10" w:rsidRDefault="00831B10" w:rsidP="00831B10">
      <w:pPr>
        <w:spacing w:after="0" w:line="312" w:lineRule="auto"/>
        <w:jc w:val="both"/>
        <w:rPr>
          <w:rFonts w:ascii="Arial" w:hAnsi="Arial" w:cs="Arial"/>
        </w:rPr>
      </w:pPr>
    </w:p>
    <w:p w:rsidR="00831B10" w:rsidRDefault="00831B10" w:rsidP="00831B10">
      <w:pPr>
        <w:spacing w:after="0" w:line="312" w:lineRule="auto"/>
        <w:jc w:val="both"/>
        <w:rPr>
          <w:rFonts w:ascii="Arial" w:hAnsi="Arial" w:cs="Arial"/>
        </w:rPr>
      </w:pPr>
      <w:r>
        <w:rPr>
          <w:rFonts w:ascii="Arial" w:hAnsi="Arial" w:cs="Arial"/>
        </w:rPr>
        <w:t xml:space="preserve">Heiko verteilt das Protokoll der letzten Versammlung und den Entwurf des Rechenschaftsberichtes und des Berichtes des Schatzmeisters für alle zur Durchsicht und Freigabe. Es gibt hierzu keine nennenswerten Anmerkungen, außer dass die Diskussionspunkte besser dokumentiert werden müssen (mit Namen). </w:t>
      </w:r>
    </w:p>
    <w:p w:rsidR="00831B10" w:rsidRDefault="00831B10" w:rsidP="00831B10">
      <w:pPr>
        <w:spacing w:after="0" w:line="312" w:lineRule="auto"/>
        <w:jc w:val="both"/>
        <w:rPr>
          <w:rFonts w:ascii="Arial" w:hAnsi="Arial" w:cs="Arial"/>
        </w:rPr>
      </w:pP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Heiko teilt mit, dass alle Einladungen per Mail rumgingen</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Jan bringt Getränke und Kabelrolle mit</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Heiko kümmert sich um </w:t>
      </w:r>
      <w:proofErr w:type="spellStart"/>
      <w:r>
        <w:rPr>
          <w:rFonts w:ascii="Arial" w:hAnsi="Arial" w:cs="Arial"/>
        </w:rPr>
        <w:t>Beamer</w:t>
      </w:r>
      <w:proofErr w:type="spellEnd"/>
      <w:r>
        <w:rPr>
          <w:rFonts w:ascii="Arial" w:hAnsi="Arial" w:cs="Arial"/>
        </w:rPr>
        <w:t xml:space="preserve"> und Laptop</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es wird beschlossen, dass wir zwei Ehrungen vornehmen und zwar ehren wir Björn Lehmann und Kristina </w:t>
      </w:r>
      <w:proofErr w:type="spellStart"/>
      <w:r>
        <w:rPr>
          <w:rFonts w:ascii="Arial" w:hAnsi="Arial" w:cs="Arial"/>
        </w:rPr>
        <w:t>Krapping</w:t>
      </w:r>
      <w:proofErr w:type="spellEnd"/>
      <w:r>
        <w:rPr>
          <w:rFonts w:ascii="Arial" w:hAnsi="Arial" w:cs="Arial"/>
        </w:rPr>
        <w:t>. Beide erhalten das neue Kyu Buch vom Marion Meyer Verlag. Jens besorgt die Bücher</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Mike </w:t>
      </w:r>
      <w:proofErr w:type="spellStart"/>
      <w:r>
        <w:rPr>
          <w:rFonts w:ascii="Arial" w:hAnsi="Arial" w:cs="Arial"/>
        </w:rPr>
        <w:t>Geschke</w:t>
      </w:r>
      <w:proofErr w:type="spellEnd"/>
      <w:r>
        <w:rPr>
          <w:rFonts w:ascii="Arial" w:hAnsi="Arial" w:cs="Arial"/>
        </w:rPr>
        <w:t xml:space="preserve"> übernimmt die Funktion des Abstimmungsleiters, Katja schreibt Protokoll</w:t>
      </w:r>
    </w:p>
    <w:p w:rsidR="00831B10" w:rsidRDefault="00831B10" w:rsidP="00831B10">
      <w:pPr>
        <w:spacing w:after="0" w:line="312" w:lineRule="auto"/>
        <w:ind w:left="567" w:hanging="567"/>
        <w:jc w:val="both"/>
        <w:rPr>
          <w:rFonts w:ascii="Arial" w:hAnsi="Arial" w:cs="Arial"/>
        </w:rPr>
      </w:pPr>
    </w:p>
    <w:p w:rsidR="00752FA0" w:rsidRDefault="00752FA0">
      <w:pPr>
        <w:rPr>
          <w:rFonts w:ascii="Arial" w:hAnsi="Arial" w:cs="Arial"/>
          <w:b/>
        </w:rPr>
      </w:pPr>
      <w:r>
        <w:rPr>
          <w:rFonts w:ascii="Arial" w:hAnsi="Arial" w:cs="Arial"/>
          <w:b/>
        </w:rPr>
        <w:br w:type="page"/>
      </w:r>
    </w:p>
    <w:p w:rsidR="00831B10" w:rsidRDefault="00831B10" w:rsidP="00831B10">
      <w:pPr>
        <w:spacing w:after="0" w:line="312" w:lineRule="auto"/>
        <w:ind w:left="567" w:hanging="567"/>
        <w:jc w:val="both"/>
        <w:rPr>
          <w:rFonts w:ascii="Arial" w:hAnsi="Arial" w:cs="Arial"/>
          <w:b/>
        </w:rPr>
      </w:pPr>
      <w:r>
        <w:rPr>
          <w:rFonts w:ascii="Arial" w:hAnsi="Arial" w:cs="Arial"/>
          <w:b/>
        </w:rPr>
        <w:lastRenderedPageBreak/>
        <w:t>Sommerfest 2016</w:t>
      </w:r>
    </w:p>
    <w:p w:rsidR="00831B10" w:rsidRDefault="00831B10" w:rsidP="00831B10">
      <w:pPr>
        <w:spacing w:after="0" w:line="312" w:lineRule="auto"/>
        <w:ind w:left="567" w:hanging="567"/>
        <w:jc w:val="both"/>
        <w:rPr>
          <w:rFonts w:ascii="Arial" w:hAnsi="Arial" w:cs="Arial"/>
        </w:rPr>
      </w:pP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Thomas macht den Vorschlag, das Sommerfest dieses Jahr im Wildpark </w:t>
      </w:r>
      <w:proofErr w:type="spellStart"/>
      <w:r>
        <w:rPr>
          <w:rFonts w:ascii="Arial" w:hAnsi="Arial" w:cs="Arial"/>
        </w:rPr>
        <w:t>Schorfheide</w:t>
      </w:r>
      <w:proofErr w:type="spellEnd"/>
      <w:r>
        <w:rPr>
          <w:rFonts w:ascii="Arial" w:hAnsi="Arial" w:cs="Arial"/>
        </w:rPr>
        <w:t xml:space="preserve"> durchzuführen. Dort ist ausreichend Platz vorhanden und auch Möglichkeiten zum Grillen. Thomas kümmert sich um eine Führung durch den Park.</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Jan und Thomas </w:t>
      </w:r>
      <w:r w:rsidR="00752FA0">
        <w:rPr>
          <w:rFonts w:ascii="Arial" w:hAnsi="Arial" w:cs="Arial"/>
        </w:rPr>
        <w:t xml:space="preserve">erkundigen sich </w:t>
      </w:r>
      <w:r>
        <w:rPr>
          <w:rFonts w:ascii="Arial" w:hAnsi="Arial" w:cs="Arial"/>
        </w:rPr>
        <w:t>bei verschiedenen Busunternehmen nach den Preisen</w:t>
      </w:r>
      <w:r w:rsidR="00752FA0">
        <w:rPr>
          <w:rFonts w:ascii="Arial" w:hAnsi="Arial" w:cs="Arial"/>
        </w:rPr>
        <w:t xml:space="preserve"> für ein Shuttleservice</w:t>
      </w:r>
      <w:r>
        <w:rPr>
          <w:rFonts w:ascii="Arial" w:hAnsi="Arial" w:cs="Arial"/>
        </w:rPr>
        <w:t xml:space="preserve"> und nach dem Eintrittspreis im Park. Nach Vorlage der Preise kann darüber entschieden werden, wieviel jedes einzelne Mitglied / Nichtmitglied dazu</w:t>
      </w:r>
      <w:r w:rsidR="00752FA0">
        <w:rPr>
          <w:rFonts w:ascii="Arial" w:hAnsi="Arial" w:cs="Arial"/>
        </w:rPr>
        <w:t xml:space="preserve"> </w:t>
      </w:r>
      <w:r>
        <w:rPr>
          <w:rFonts w:ascii="Arial" w:hAnsi="Arial" w:cs="Arial"/>
        </w:rPr>
        <w:t>bezahlt</w:t>
      </w:r>
    </w:p>
    <w:p w:rsidR="00831B10" w:rsidRDefault="00831B1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Essen bringt jeder wieder selbst etwas mit</w:t>
      </w:r>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Einladungen gehen raus mit </w:t>
      </w:r>
      <w:proofErr w:type="spellStart"/>
      <w:r>
        <w:rPr>
          <w:rFonts w:ascii="Arial" w:hAnsi="Arial" w:cs="Arial"/>
        </w:rPr>
        <w:t>Zusagezettel</w:t>
      </w:r>
      <w:proofErr w:type="spellEnd"/>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Als Termin wird der </w:t>
      </w:r>
      <w:r>
        <w:rPr>
          <w:rFonts w:ascii="Arial" w:hAnsi="Arial" w:cs="Arial"/>
          <w:b/>
        </w:rPr>
        <w:t>09.07.</w:t>
      </w:r>
      <w:r>
        <w:rPr>
          <w:rFonts w:ascii="Arial" w:hAnsi="Arial" w:cs="Arial"/>
        </w:rPr>
        <w:t xml:space="preserve"> um 15:00 Uhr vorgeschlagen, die Führung durch den Park könnte dann gegen 16:00 Uhr beginnen. </w:t>
      </w:r>
    </w:p>
    <w:p w:rsidR="00752FA0" w:rsidRDefault="00752FA0" w:rsidP="00831B10">
      <w:pPr>
        <w:spacing w:after="0" w:line="312" w:lineRule="auto"/>
        <w:ind w:left="567" w:hanging="567"/>
        <w:jc w:val="both"/>
        <w:rPr>
          <w:rFonts w:ascii="Arial" w:hAnsi="Arial" w:cs="Arial"/>
        </w:rPr>
      </w:pPr>
    </w:p>
    <w:p w:rsidR="00752FA0" w:rsidRDefault="00752FA0" w:rsidP="00831B10">
      <w:pPr>
        <w:spacing w:after="0" w:line="312" w:lineRule="auto"/>
        <w:ind w:left="567" w:hanging="567"/>
        <w:jc w:val="both"/>
        <w:rPr>
          <w:rFonts w:ascii="Arial" w:hAnsi="Arial" w:cs="Arial"/>
          <w:b/>
        </w:rPr>
      </w:pPr>
      <w:r>
        <w:rPr>
          <w:rFonts w:ascii="Arial" w:hAnsi="Arial" w:cs="Arial"/>
          <w:b/>
        </w:rPr>
        <w:t>Sonstiges</w:t>
      </w:r>
    </w:p>
    <w:p w:rsidR="00752FA0" w:rsidRDefault="00752FA0" w:rsidP="00831B10">
      <w:pPr>
        <w:spacing w:after="0" w:line="312" w:lineRule="auto"/>
        <w:ind w:left="567" w:hanging="567"/>
        <w:jc w:val="both"/>
        <w:rPr>
          <w:rFonts w:ascii="Arial" w:hAnsi="Arial" w:cs="Arial"/>
        </w:rPr>
      </w:pPr>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Jens fragt an, ob wir uns Aufnäher anschaffen wollen. Jeder soll sich mal Gedanken darüber machen, wie diese aussehen könnten. </w:t>
      </w:r>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Jan und Katja fragen nach, wie es mit der Rückerstattung für die Sportanzüge aussieht. Beide haben die Anzüge bezahlt und es wurde aber beschlossen, dass der Vorstand diese gesponsert erhält. Jens wollte sich kümmern.</w:t>
      </w:r>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 xml:space="preserve">Es wird kurz darüber diskutiert, ob gebrauchte Anzüge im Verein verkauft werden sollen. Es wird entschieden, dies nicht zu tun. Gebrauchte Anzüge können aber gerne bei Trainern abgegeben werden. </w:t>
      </w:r>
    </w:p>
    <w:p w:rsidR="00752FA0" w:rsidRDefault="00752FA0" w:rsidP="00831B10">
      <w:pPr>
        <w:spacing w:after="0" w:line="312" w:lineRule="auto"/>
        <w:ind w:left="567" w:hanging="567"/>
        <w:jc w:val="both"/>
        <w:rPr>
          <w:rFonts w:ascii="Arial" w:hAnsi="Arial" w:cs="Arial"/>
        </w:rPr>
      </w:pPr>
    </w:p>
    <w:p w:rsidR="00752FA0" w:rsidRDefault="00752FA0" w:rsidP="00831B10">
      <w:pPr>
        <w:spacing w:after="0" w:line="312" w:lineRule="auto"/>
        <w:ind w:left="567" w:hanging="567"/>
        <w:jc w:val="both"/>
        <w:rPr>
          <w:rFonts w:ascii="Arial" w:hAnsi="Arial" w:cs="Arial"/>
        </w:rPr>
      </w:pPr>
      <w:r>
        <w:rPr>
          <w:rFonts w:ascii="Arial" w:hAnsi="Arial" w:cs="Arial"/>
        </w:rPr>
        <w:t>-</w:t>
      </w:r>
      <w:r>
        <w:rPr>
          <w:rFonts w:ascii="Arial" w:hAnsi="Arial" w:cs="Arial"/>
        </w:rPr>
        <w:tab/>
        <w:t>Jan teilt seine neue Mailadresse mit: janleonhardt72@web.de</w:t>
      </w:r>
    </w:p>
    <w:p w:rsidR="00752FA0" w:rsidRDefault="00752FA0" w:rsidP="00831B10">
      <w:pPr>
        <w:spacing w:after="0" w:line="312" w:lineRule="auto"/>
        <w:ind w:left="567" w:hanging="567"/>
        <w:jc w:val="both"/>
        <w:rPr>
          <w:rFonts w:ascii="Arial" w:hAnsi="Arial" w:cs="Arial"/>
        </w:rPr>
      </w:pPr>
    </w:p>
    <w:p w:rsidR="00752FA0" w:rsidRDefault="00752FA0" w:rsidP="00831B10">
      <w:pPr>
        <w:spacing w:after="0" w:line="312" w:lineRule="auto"/>
        <w:ind w:left="567" w:hanging="567"/>
        <w:jc w:val="both"/>
        <w:rPr>
          <w:rFonts w:ascii="Arial" w:hAnsi="Arial" w:cs="Arial"/>
        </w:rPr>
      </w:pPr>
    </w:p>
    <w:p w:rsidR="00752FA0" w:rsidRPr="00752FA0" w:rsidRDefault="00752FA0" w:rsidP="00831B10">
      <w:pPr>
        <w:spacing w:after="0" w:line="312" w:lineRule="auto"/>
        <w:ind w:left="567" w:hanging="567"/>
        <w:jc w:val="both"/>
        <w:rPr>
          <w:rFonts w:ascii="Arial" w:hAnsi="Arial" w:cs="Arial"/>
          <w:b/>
        </w:rPr>
      </w:pPr>
      <w:r>
        <w:rPr>
          <w:rFonts w:ascii="Arial" w:hAnsi="Arial" w:cs="Arial"/>
          <w:b/>
        </w:rPr>
        <w:t>Nächste Vorstandssitzung am 10.05.2016, um 18:00 Uhr</w:t>
      </w:r>
    </w:p>
    <w:p w:rsidR="00831B10" w:rsidRPr="00831B10" w:rsidRDefault="00831B10" w:rsidP="00831B10">
      <w:pPr>
        <w:spacing w:after="0" w:line="312" w:lineRule="auto"/>
        <w:ind w:left="567" w:hanging="567"/>
        <w:jc w:val="both"/>
        <w:rPr>
          <w:rFonts w:ascii="Arial" w:hAnsi="Arial" w:cs="Arial"/>
        </w:rPr>
      </w:pPr>
    </w:p>
    <w:p w:rsidR="0018244C" w:rsidRDefault="0018244C" w:rsidP="00831B10">
      <w:pPr>
        <w:spacing w:after="0" w:line="312" w:lineRule="auto"/>
        <w:jc w:val="both"/>
        <w:rPr>
          <w:rFonts w:ascii="Arial" w:hAnsi="Arial" w:cs="Arial"/>
        </w:rPr>
      </w:pPr>
    </w:p>
    <w:p w:rsidR="001E5206" w:rsidRDefault="001E5206" w:rsidP="00831B10">
      <w:pPr>
        <w:spacing w:after="0" w:line="312" w:lineRule="auto"/>
        <w:jc w:val="both"/>
        <w:rPr>
          <w:rFonts w:ascii="Arial" w:hAnsi="Arial" w:cs="Arial"/>
        </w:rPr>
      </w:pPr>
    </w:p>
    <w:p w:rsidR="003A3BF9" w:rsidRDefault="003A3BF9" w:rsidP="00831B10">
      <w:pPr>
        <w:spacing w:after="0" w:line="312" w:lineRule="auto"/>
        <w:jc w:val="both"/>
        <w:rPr>
          <w:rFonts w:ascii="Arial" w:hAnsi="Arial" w:cs="Arial"/>
        </w:rPr>
      </w:pPr>
      <w:r>
        <w:rPr>
          <w:rFonts w:ascii="Arial" w:hAnsi="Arial" w:cs="Arial"/>
        </w:rPr>
        <w:t xml:space="preserve">Bernau, den </w:t>
      </w:r>
      <w:r w:rsidR="00752FA0">
        <w:rPr>
          <w:rFonts w:ascii="Arial" w:hAnsi="Arial" w:cs="Arial"/>
        </w:rPr>
        <w:t>21</w:t>
      </w:r>
      <w:r w:rsidR="00137B8F">
        <w:rPr>
          <w:rFonts w:ascii="Arial" w:hAnsi="Arial" w:cs="Arial"/>
        </w:rPr>
        <w:t>.</w:t>
      </w:r>
      <w:r w:rsidR="00B41C99">
        <w:rPr>
          <w:rFonts w:ascii="Arial" w:hAnsi="Arial" w:cs="Arial"/>
        </w:rPr>
        <w:t>01.2016</w:t>
      </w:r>
    </w:p>
    <w:p w:rsidR="003A3BF9" w:rsidRDefault="003A3BF9" w:rsidP="00831B10">
      <w:pPr>
        <w:spacing w:after="0" w:line="312" w:lineRule="auto"/>
        <w:jc w:val="both"/>
        <w:rPr>
          <w:rFonts w:ascii="Arial" w:hAnsi="Arial" w:cs="Arial"/>
        </w:rPr>
      </w:pPr>
    </w:p>
    <w:p w:rsidR="003A3BF9" w:rsidRDefault="003A3BF9" w:rsidP="00831B10">
      <w:pPr>
        <w:spacing w:after="0" w:line="312" w:lineRule="auto"/>
        <w:jc w:val="both"/>
        <w:rPr>
          <w:rFonts w:ascii="Arial" w:hAnsi="Arial" w:cs="Arial"/>
        </w:rPr>
      </w:pPr>
    </w:p>
    <w:p w:rsidR="00725C8A" w:rsidRDefault="00725C8A" w:rsidP="00831B10">
      <w:pPr>
        <w:spacing w:after="0" w:line="312" w:lineRule="auto"/>
        <w:jc w:val="both"/>
        <w:rPr>
          <w:rFonts w:ascii="Arial" w:hAnsi="Arial" w:cs="Arial"/>
        </w:rPr>
      </w:pPr>
      <w:r>
        <w:rPr>
          <w:rFonts w:ascii="Arial" w:hAnsi="Arial" w:cs="Arial"/>
        </w:rPr>
        <w:t>Katja Fitzner</w:t>
      </w:r>
    </w:p>
    <w:sectPr w:rsidR="00725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8A"/>
    <w:rsid w:val="00137B8F"/>
    <w:rsid w:val="0018244C"/>
    <w:rsid w:val="001B70BD"/>
    <w:rsid w:val="001E5206"/>
    <w:rsid w:val="003A3BF9"/>
    <w:rsid w:val="00412A56"/>
    <w:rsid w:val="00431BF9"/>
    <w:rsid w:val="004D0EA0"/>
    <w:rsid w:val="005A0532"/>
    <w:rsid w:val="006065EA"/>
    <w:rsid w:val="00654EB9"/>
    <w:rsid w:val="00707BEC"/>
    <w:rsid w:val="00725C8A"/>
    <w:rsid w:val="00745B1D"/>
    <w:rsid w:val="00752FA0"/>
    <w:rsid w:val="00753514"/>
    <w:rsid w:val="00780E8A"/>
    <w:rsid w:val="00831B10"/>
    <w:rsid w:val="00883C97"/>
    <w:rsid w:val="00A10C48"/>
    <w:rsid w:val="00AA29BF"/>
    <w:rsid w:val="00B41C99"/>
    <w:rsid w:val="00B9064C"/>
    <w:rsid w:val="00BE39F6"/>
    <w:rsid w:val="00D714B1"/>
    <w:rsid w:val="00E679A9"/>
    <w:rsid w:val="00F01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09573-04EF-49A0-AB74-56B89E7E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2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13e80bfc-e40f-4210-9725-dfdbf863cf40</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25C8-304B-440A-B869-1451519CACF5}">
  <ds:schemaRefs>
    <ds:schemaRef ds:uri="http://www.datev.de/BSOffice/999929"/>
  </ds:schemaRefs>
</ds:datastoreItem>
</file>

<file path=customXml/itemProps2.xml><?xml version="1.0" encoding="utf-8"?>
<ds:datastoreItem xmlns:ds="http://schemas.openxmlformats.org/officeDocument/2006/customXml" ds:itemID="{9039394C-FB94-445C-9713-0F4ADF21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Fitzner</dc:creator>
  <cp:lastModifiedBy>Thomas Troche</cp:lastModifiedBy>
  <cp:revision>2</cp:revision>
  <cp:lastPrinted>2013-08-20T08:25:00Z</cp:lastPrinted>
  <dcterms:created xsi:type="dcterms:W3CDTF">2016-03-23T20:03:00Z</dcterms:created>
  <dcterms:modified xsi:type="dcterms:W3CDTF">2016-03-23T20:03:00Z</dcterms:modified>
</cp:coreProperties>
</file>